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599A" w:rsidRDefault="00B0599A" w:rsidP="00FD4E37">
      <w:pPr>
        <w:pStyle w:val="Heading1"/>
      </w:pPr>
    </w:p>
    <w:bookmarkStart w:id="0" w:name="_heading=h.cjqkn4p8u7o4" w:colFirst="0" w:colLast="0"/>
    <w:bookmarkEnd w:id="0"/>
    <w:p w:rsidR="00B0599A" w:rsidRDefault="00BC0B94">
      <w:pPr>
        <w:pStyle w:val="Heading1"/>
        <w:jc w:val="center"/>
      </w:pPr>
      <w:r>
        <w:rPr>
          <w:b/>
          <w:noProof/>
          <w:color w:val="5B9BD5"/>
          <w:sz w:val="44"/>
          <w:szCs w:val="44"/>
        </w:rPr>
        <mc:AlternateContent>
          <mc:Choice Requires="wpg">
            <w:drawing>
              <wp:anchor distT="0" distB="0" distL="114300" distR="114300" simplePos="0" relativeHeight="251659264" behindDoc="0" locked="0" layoutInCell="1" allowOverlap="1" wp14:anchorId="29472B04" wp14:editId="2A4A0E9F">
                <wp:simplePos x="0" y="0"/>
                <wp:positionH relativeFrom="margin">
                  <wp:align>left</wp:align>
                </wp:positionH>
                <wp:positionV relativeFrom="paragraph">
                  <wp:posOffset>159385</wp:posOffset>
                </wp:positionV>
                <wp:extent cx="1219200" cy="622300"/>
                <wp:effectExtent l="0" t="0" r="0" b="6350"/>
                <wp:wrapNone/>
                <wp:docPr id="5" name="Group 5"/>
                <wp:cNvGraphicFramePr/>
                <a:graphic xmlns:a="http://schemas.openxmlformats.org/drawingml/2006/main">
                  <a:graphicData uri="http://schemas.microsoft.com/office/word/2010/wordprocessingGroup">
                    <wpg:wgp>
                      <wpg:cNvGrpSpPr/>
                      <wpg:grpSpPr>
                        <a:xfrm>
                          <a:off x="0" y="0"/>
                          <a:ext cx="1219200" cy="622300"/>
                          <a:chOff x="0" y="0"/>
                          <a:chExt cx="1219200" cy="622300"/>
                        </a:xfrm>
                      </wpg:grpSpPr>
                      <wps:wsp>
                        <wps:cNvPr id="1" name="Star: 5 Points 1"/>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ar: 5 Points 2"/>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51BB4B3" id="Group 5" o:spid="_x0000_s1026" style="position:absolute;margin-left:0;margin-top:12.55pt;width:96pt;height:49pt;z-index:251659264;mso-position-horizontal:left;mso-position-horizontal-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">
                <v:shape id="Star: 5 Points 1"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2"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b/>
          <w:noProof/>
          <w:color w:val="5B9BD5"/>
          <w:sz w:val="44"/>
          <w:szCs w:val="44"/>
        </w:rPr>
        <w:t xml:space="preserve">BARNAWARTHA PRIMARY SCHOOL </w:t>
      </w:r>
    </w:p>
    <w:p w:rsidR="00B0599A" w:rsidRDefault="00BC0B94">
      <w:pPr>
        <w:pStyle w:val="Heading1"/>
        <w:spacing w:after="120"/>
        <w:jc w:val="center"/>
      </w:pPr>
      <w:r>
        <w:t>Child Safety Induction Pack - Volunteers</w:t>
      </w:r>
    </w:p>
    <w:p w:rsidR="00B0599A" w:rsidRDefault="00BC0B94">
      <w:pPr>
        <w:pStyle w:val="Heading2"/>
      </w:pPr>
      <w:r>
        <w:t>Purpose</w:t>
      </w:r>
    </w:p>
    <w:p w:rsidR="00B0599A" w:rsidRDefault="00BC0B94">
      <w:r>
        <w:t>Thank you for your interest in volunteering at our school. The purpose of this induction pack is to ensure Barnawartha Primary School volunteers are familiar with our policies and procedures relating to child safety and understand the important role they play in maintaining and promoting the safety of our students.</w:t>
      </w:r>
    </w:p>
    <w:p w:rsidR="00B0599A" w:rsidRDefault="00BC0B94">
      <w:r>
        <w:t>Volunteers must read the suite of policies and procedures in the links below before commencing any work where children are likely to be present.</w:t>
      </w:r>
    </w:p>
    <w:p w:rsidR="00B0599A" w:rsidRDefault="00BC0B94">
      <w:pPr>
        <w:pStyle w:val="Heading2"/>
      </w:pPr>
      <w:r>
        <w:t>Key messages</w:t>
      </w:r>
    </w:p>
    <w:p w:rsidR="00B0599A" w:rsidRDefault="00BC0B94">
      <w:pPr>
        <w:numPr>
          <w:ilvl w:val="0"/>
          <w:numId w:val="2"/>
        </w:numPr>
        <w:pBdr>
          <w:top w:val="nil"/>
          <w:left w:val="nil"/>
          <w:bottom w:val="nil"/>
          <w:right w:val="nil"/>
          <w:between w:val="nil"/>
        </w:pBdr>
        <w:spacing w:after="0"/>
      </w:pPr>
      <w:r>
        <w:t xml:space="preserve">Barnawartha Primary School </w:t>
      </w:r>
      <w:r>
        <w:rPr>
          <w:color w:val="000000"/>
        </w:rPr>
        <w:t>is committed to the safety and wellbeing of all children. We want children attending our school to be safe, happy and respected.</w:t>
      </w:r>
    </w:p>
    <w:p w:rsidR="00B0599A" w:rsidRDefault="00BC0B94">
      <w:pPr>
        <w:numPr>
          <w:ilvl w:val="0"/>
          <w:numId w:val="2"/>
        </w:numPr>
        <w:pBdr>
          <w:top w:val="nil"/>
          <w:left w:val="nil"/>
          <w:bottom w:val="nil"/>
          <w:right w:val="nil"/>
          <w:between w:val="nil"/>
        </w:pBdr>
        <w:spacing w:after="0"/>
      </w:pPr>
      <w:r>
        <w:rPr>
          <w:color w:val="000000"/>
        </w:rPr>
        <w:t xml:space="preserve">We are committed to </w:t>
      </w:r>
      <w:r>
        <w:t>creating an inclusive</w:t>
      </w:r>
      <w:r>
        <w:rPr>
          <w:color w:val="000000"/>
        </w:rPr>
        <w:t xml:space="preserve"> environment where diversity is supported and students feel safe to bring their whole selves to school.</w:t>
      </w:r>
    </w:p>
    <w:p w:rsidR="00B0599A" w:rsidRDefault="00BC0B94">
      <w:pPr>
        <w:numPr>
          <w:ilvl w:val="0"/>
          <w:numId w:val="2"/>
        </w:numPr>
        <w:pBdr>
          <w:top w:val="nil"/>
          <w:left w:val="nil"/>
          <w:bottom w:val="nil"/>
          <w:right w:val="nil"/>
          <w:between w:val="nil"/>
        </w:pBdr>
        <w:spacing w:after="0"/>
      </w:pPr>
      <w:r>
        <w:rPr>
          <w:color w:val="000000"/>
        </w:rPr>
        <w:t xml:space="preserve">Allegations and concerns relating to the safety and wellbeing of our school community will be treated very seriously and consistently with our policies and procedures. </w:t>
      </w:r>
    </w:p>
    <w:p w:rsidR="00B0599A" w:rsidRDefault="00BC0B94">
      <w:pPr>
        <w:numPr>
          <w:ilvl w:val="0"/>
          <w:numId w:val="2"/>
        </w:numPr>
        <w:pBdr>
          <w:top w:val="nil"/>
          <w:left w:val="nil"/>
          <w:bottom w:val="nil"/>
          <w:right w:val="nil"/>
          <w:between w:val="nil"/>
        </w:pBdr>
        <w:spacing w:after="0"/>
      </w:pPr>
      <w:r>
        <w:rPr>
          <w:color w:val="000000"/>
        </w:rPr>
        <w:t>We are committed to preventing child abuse, identifying risks early and removing and reducing these risks.</w:t>
      </w:r>
    </w:p>
    <w:p w:rsidR="00B0599A" w:rsidRDefault="00BC0B94">
      <w:pPr>
        <w:numPr>
          <w:ilvl w:val="0"/>
          <w:numId w:val="2"/>
        </w:numPr>
        <w:pBdr>
          <w:top w:val="nil"/>
          <w:left w:val="nil"/>
          <w:bottom w:val="nil"/>
          <w:right w:val="nil"/>
          <w:between w:val="nil"/>
        </w:pBdr>
      </w:pPr>
      <w:r>
        <w:rPr>
          <w:color w:val="000000"/>
        </w:rPr>
        <w:t xml:space="preserve">Everyone has a role to ensure children are safe – if something doesn’t feel right, speak up. If you have any concerns about any inappropriate behaviours in the school community you should speak to the Principal. If this would not be appropriate in the circumstances, you can contact the </w:t>
      </w:r>
      <w:r>
        <w:t xml:space="preserve">North East </w:t>
      </w:r>
      <w:proofErr w:type="gramStart"/>
      <w:r>
        <w:t xml:space="preserve">Victoria </w:t>
      </w:r>
      <w:r>
        <w:rPr>
          <w:color w:val="000000"/>
        </w:rPr>
        <w:t xml:space="preserve"> Regional</w:t>
      </w:r>
      <w:proofErr w:type="gramEnd"/>
      <w:r>
        <w:rPr>
          <w:color w:val="000000"/>
        </w:rPr>
        <w:t xml:space="preserve"> Office of the Department of Education and Training on 1300 338 691.</w:t>
      </w:r>
    </w:p>
    <w:p w:rsidR="00B0599A" w:rsidRDefault="00BC0B94">
      <w:pPr>
        <w:pStyle w:val="Heading2"/>
      </w:pPr>
      <w:r>
        <w:t>Induction materials – must read</w:t>
      </w:r>
    </w:p>
    <w:p w:rsidR="00B0599A" w:rsidRDefault="00BC0B94">
      <w:r>
        <w:t xml:space="preserve">This induction pack contains the following documents that all new volunteers must read and familiarise themselves with. </w:t>
      </w:r>
      <w:bookmarkStart w:id="1" w:name="_GoBack"/>
      <w:bookmarkEnd w:id="1"/>
    </w:p>
    <w:p w:rsidR="00B0599A" w:rsidRDefault="00BC0B94">
      <w:pPr>
        <w:numPr>
          <w:ilvl w:val="0"/>
          <w:numId w:val="1"/>
        </w:numPr>
        <w:pBdr>
          <w:top w:val="nil"/>
          <w:left w:val="nil"/>
          <w:bottom w:val="nil"/>
          <w:right w:val="nil"/>
          <w:between w:val="nil"/>
        </w:pBdr>
        <w:spacing w:after="0"/>
      </w:pPr>
      <w:r>
        <w:t xml:space="preserve">Barnawartha Primary School </w:t>
      </w:r>
      <w:r>
        <w:rPr>
          <w:color w:val="000000"/>
        </w:rPr>
        <w:t xml:space="preserve">Volunteers Policy </w:t>
      </w:r>
    </w:p>
    <w:p w:rsidR="00B0599A" w:rsidRDefault="00BC0B94">
      <w:pPr>
        <w:numPr>
          <w:ilvl w:val="0"/>
          <w:numId w:val="1"/>
        </w:numPr>
        <w:pBdr>
          <w:top w:val="nil"/>
          <w:left w:val="nil"/>
          <w:bottom w:val="nil"/>
          <w:right w:val="nil"/>
          <w:between w:val="nil"/>
        </w:pBdr>
        <w:spacing w:after="0"/>
      </w:pPr>
      <w:r>
        <w:t>Barnawartha Primary School</w:t>
      </w:r>
      <w:r>
        <w:rPr>
          <w:color w:val="000000"/>
        </w:rPr>
        <w:t xml:space="preserve"> Child Safety and Wellbeing Policy</w:t>
      </w:r>
    </w:p>
    <w:p w:rsidR="00B0599A" w:rsidRDefault="00BC0B94">
      <w:pPr>
        <w:numPr>
          <w:ilvl w:val="0"/>
          <w:numId w:val="1"/>
        </w:numPr>
        <w:pBdr>
          <w:top w:val="nil"/>
          <w:left w:val="nil"/>
          <w:bottom w:val="nil"/>
          <w:right w:val="nil"/>
          <w:between w:val="nil"/>
        </w:pBdr>
        <w:spacing w:after="0"/>
      </w:pPr>
      <w:r>
        <w:t>Barnawartha Primary School</w:t>
      </w:r>
      <w:r>
        <w:rPr>
          <w:color w:val="000000"/>
        </w:rPr>
        <w:t xml:space="preserve"> Child Safety Responding and Reporting Obligations Policy and Procedures </w:t>
      </w:r>
    </w:p>
    <w:p w:rsidR="00B0599A" w:rsidRDefault="00BC0B94">
      <w:pPr>
        <w:numPr>
          <w:ilvl w:val="0"/>
          <w:numId w:val="1"/>
        </w:numPr>
        <w:pBdr>
          <w:top w:val="nil"/>
          <w:left w:val="nil"/>
          <w:bottom w:val="nil"/>
          <w:right w:val="nil"/>
          <w:between w:val="nil"/>
        </w:pBdr>
        <w:spacing w:after="0"/>
      </w:pPr>
      <w:r>
        <w:t xml:space="preserve">Barnawartha Primary School </w:t>
      </w:r>
      <w:r>
        <w:rPr>
          <w:color w:val="000000"/>
        </w:rPr>
        <w:t>Child Safety Code of Conduct</w:t>
      </w:r>
    </w:p>
    <w:p w:rsidR="00B0599A" w:rsidRDefault="00FD4E37">
      <w:pPr>
        <w:numPr>
          <w:ilvl w:val="0"/>
          <w:numId w:val="1"/>
        </w:numPr>
        <w:pBdr>
          <w:top w:val="nil"/>
          <w:left w:val="nil"/>
          <w:bottom w:val="nil"/>
          <w:right w:val="nil"/>
          <w:between w:val="nil"/>
        </w:pBdr>
        <w:spacing w:after="0"/>
        <w:rPr>
          <w:color w:val="000000"/>
        </w:rPr>
      </w:pPr>
      <w:hyperlink r:id="rId6">
        <w:r w:rsidR="00BC0B94">
          <w:rPr>
            <w:color w:val="0563C1"/>
            <w:u w:val="single"/>
          </w:rPr>
          <w:t>PROTECT: Four Critical Actions for Schools – Responding to incidents, disclosures and suspicions of child abuse</w:t>
        </w:r>
      </w:hyperlink>
    </w:p>
    <w:p w:rsidR="00B0599A" w:rsidRDefault="00FD4E37">
      <w:pPr>
        <w:numPr>
          <w:ilvl w:val="0"/>
          <w:numId w:val="1"/>
        </w:numPr>
        <w:pBdr>
          <w:top w:val="nil"/>
          <w:left w:val="nil"/>
          <w:bottom w:val="nil"/>
          <w:right w:val="nil"/>
          <w:between w:val="nil"/>
        </w:pBdr>
        <w:rPr>
          <w:color w:val="000000"/>
        </w:rPr>
      </w:pPr>
      <w:hyperlink r:id="rId7">
        <w:r w:rsidR="00BC0B94">
          <w:rPr>
            <w:color w:val="0563C1"/>
            <w:u w:val="single"/>
          </w:rPr>
          <w:t>PROTECT: Identify child abuse</w:t>
        </w:r>
      </w:hyperlink>
    </w:p>
    <w:p w:rsidR="00B0599A" w:rsidRDefault="00BC0B94">
      <w:pPr>
        <w:pStyle w:val="Heading2"/>
      </w:pPr>
      <w:r>
        <w:t>Contact</w:t>
      </w:r>
    </w:p>
    <w:p w:rsidR="00B0599A" w:rsidRDefault="00BC0B94">
      <w:r>
        <w:t xml:space="preserve">We value your feedback on ways we can continue to improve and strengthen our child safety approach and encourage you to contact the school principal with any comments or questions.   </w:t>
      </w:r>
    </w:p>
    <w:sectPr w:rsidR="00B0599A">
      <w:pgSz w:w="11906" w:h="16838"/>
      <w:pgMar w:top="1134" w:right="1247" w:bottom="1247"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F7869"/>
    <w:multiLevelType w:val="multilevel"/>
    <w:tmpl w:val="6A9442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5CD2AD8"/>
    <w:multiLevelType w:val="multilevel"/>
    <w:tmpl w:val="B208616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599A"/>
    <w:rsid w:val="00B0599A"/>
    <w:rsid w:val="00BC0B94"/>
    <w:rsid w:val="00FD4E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3830F"/>
  <w15:docId w15:val="{2BF8BBC3-6432-4F5E-9570-83C2B0093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31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831C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C831C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831CC"/>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C831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31CC"/>
    <w:rPr>
      <w:rFonts w:ascii="Segoe UI" w:hAnsi="Segoe UI" w:cs="Segoe UI"/>
      <w:sz w:val="18"/>
      <w:szCs w:val="18"/>
    </w:rPr>
  </w:style>
  <w:style w:type="paragraph" w:styleId="ListParagraph">
    <w:name w:val="List Paragraph"/>
    <w:basedOn w:val="Normal"/>
    <w:uiPriority w:val="34"/>
    <w:qFormat/>
    <w:rsid w:val="00C831CC"/>
    <w:pPr>
      <w:ind w:left="720"/>
      <w:contextualSpacing/>
    </w:pPr>
  </w:style>
  <w:style w:type="character" w:styleId="Hyperlink">
    <w:name w:val="Hyperlink"/>
    <w:basedOn w:val="DefaultParagraphFont"/>
    <w:uiPriority w:val="99"/>
    <w:unhideWhenUsed/>
    <w:rsid w:val="00C831CC"/>
    <w:rPr>
      <w:color w:val="0563C1" w:themeColor="hyperlink"/>
      <w:u w:val="single"/>
    </w:rPr>
  </w:style>
  <w:style w:type="character" w:customStyle="1" w:styleId="UnresolvedMention1">
    <w:name w:val="Unresolved Mention1"/>
    <w:basedOn w:val="DefaultParagraphFont"/>
    <w:uiPriority w:val="99"/>
    <w:semiHidden/>
    <w:unhideWhenUsed/>
    <w:rsid w:val="00C831CC"/>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education.vic.gov.au/school/teachers/health/childprotection/Pages/identify.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education.vic.gov.au/school/teachers/health/childprotection/Pages/report.aspx"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Zoqa5DU4AC7fFl0zpSI3my6xJog==">AMUW2mVpsxhfUvmKZtxD4WVBMeE88piGT+uybe9OmBQSCFz159dle9VLGn7EJFONEsd0K022MAkjZRXfnPoGfdBXjGt3wGQmpbgoF1gNQ/es/fW9KNZR2QnFZ9Ig7gAlu0mPl/oHv4zY8fvZQfaW/WsmY4fb3dnJyA==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371</Words>
  <Characters>2115</Characters>
  <Application>Microsoft Office Word</Application>
  <DocSecurity>0</DocSecurity>
  <Lines>17</Lines>
  <Paragraphs>4</Paragraphs>
  <ScaleCrop>false</ScaleCrop>
  <Company/>
  <LinksUpToDate>false</LinksUpToDate>
  <CharactersWithSpaces>2482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Gay, Elly R</dc:creator>
  <cp:lastModifiedBy>Lisa Van Noordennen</cp:lastModifiedBy>
  <cp:revision>3</cp:revision>
  <dcterms:created xsi:type="dcterms:W3CDTF">2022-05-15T22:49:00Z</dcterms:created>
  <dcterms:modified xsi:type="dcterms:W3CDTF">2023-01-11T06:35:00Z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RCS">
    <vt:lpwstr>10;#13.1.2 Internal Policy|ad985a07-89db-41e4-84da-e1a6cef79014</vt:lpwstr>
  </property>
  <property fmtid="{D5CDD505-2E9C-101B-9397-08002B2CF9AE}" pid="4" name="DET_EDRMS_BusUnit">
    <vt:lpwstr/>
  </property>
  <property fmtid="{D5CDD505-2E9C-101B-9397-08002B2CF9AE}" pid="5" name="DET_EDRMS_SecClass">
    <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{afe5ccdc-11e7-4e8b-ac93-54ca0a61534d}</vt:lpwstr>
  </property>
  <property fmtid="{D5CDD505-2E9C-101B-9397-08002B2CF9AE}" pid="10" name="RecordPoint_ActiveItemWebId">
    <vt:lpwstr>{603f2397-5de8-47f6-bd19-8ee820c94c7c}</vt:lpwstr>
  </property>
  <property fmtid="{D5CDD505-2E9C-101B-9397-08002B2CF9AE}" pid="11" name="RecordPoint_SubmissionDate">
    <vt:lpwstr/>
  </property>
  <property fmtid="{D5CDD505-2E9C-101B-9397-08002B2CF9AE}" pid="12" name="RecordPoint_RecordNumberSubmitted">
    <vt:lpwstr>R20220278270</vt:lpwstr>
  </property>
  <property fmtid="{D5CDD505-2E9C-101B-9397-08002B2CF9AE}" pid="13" name="RecordPoint_ActiveItemMoved">
    <vt:lpwstr/>
  </property>
  <property fmtid="{D5CDD505-2E9C-101B-9397-08002B2CF9AE}" pid="14" name="RecordPoint_RecordFormat">
    <vt:lpwstr/>
  </property>
  <property fmtid="{D5CDD505-2E9C-101B-9397-08002B2CF9AE}" pid="15" name="RecordPoint_SubmissionCompleted">
    <vt:lpwstr>2022-05-11T16:50:41.1584416+10:00</vt:lpwstr>
  </property>
</Properties>
</file>